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FB63" w14:textId="77777777" w:rsidR="006536C3" w:rsidRPr="006536C3" w:rsidRDefault="006536C3" w:rsidP="006536C3">
      <w:r w:rsidRPr="006536C3">
        <w:rPr>
          <w:b/>
          <w:bCs/>
        </w:rPr>
        <w:t>Faire un don</w:t>
      </w:r>
    </w:p>
    <w:p w14:paraId="130808D5" w14:textId="77777777" w:rsidR="009E3C8B" w:rsidRDefault="00456577" w:rsidP="006536C3">
      <w:r w:rsidRPr="00456577">
        <w:rPr>
          <w:b/>
          <w:bCs/>
        </w:rPr>
        <w:t>Votre générosité est essentielle</w:t>
      </w:r>
      <w:r w:rsidRPr="00456577">
        <w:t xml:space="preserve"> pour nous permettre de continuer nos actions d’assistance juridique aux personnes étrangères et nos missions de dénonciation des atteintes à leurs droits et à leur dignité. </w:t>
      </w:r>
      <w:r>
        <w:t xml:space="preserve"> </w:t>
      </w:r>
    </w:p>
    <w:p w14:paraId="61E0E240" w14:textId="328D19D7" w:rsidR="006536C3" w:rsidRPr="006536C3" w:rsidRDefault="006536C3" w:rsidP="006536C3">
      <w:r w:rsidRPr="006536C3">
        <w:rPr>
          <w:b/>
          <w:bCs/>
        </w:rPr>
        <w:t>Pour soutenir nos actions et participer à garantir notre indépendance, vous pouvez faire un don à l’Anafé.</w:t>
      </w:r>
      <w:r w:rsidRPr="006536C3">
        <w:t xml:space="preserve"> </w:t>
      </w:r>
      <w:r w:rsidRPr="006536C3">
        <w:br/>
        <w:t>Les dons faits à l’Anafé sont déductibles de l’impôt sur le revenu à hauteur de 66% de leur montant dans la limite de 20% de votre revenu imposable, quel que soit le mode de versement choisi (ex. : un don de 1</w:t>
      </w:r>
      <w:r w:rsidR="009E3C8B">
        <w:t>00</w:t>
      </w:r>
      <w:r w:rsidRPr="006536C3">
        <w:t xml:space="preserve"> euros revient au final à </w:t>
      </w:r>
      <w:r w:rsidR="009E3C8B">
        <w:t>34</w:t>
      </w:r>
      <w:r w:rsidRPr="006536C3">
        <w:t xml:space="preserve"> euros).</w:t>
      </w:r>
    </w:p>
    <w:p w14:paraId="0B549090" w14:textId="77777777" w:rsidR="006536C3" w:rsidRPr="006536C3" w:rsidRDefault="006536C3" w:rsidP="006536C3">
      <w:proofErr w:type="spellStart"/>
      <w:r w:rsidRPr="006536C3">
        <w:rPr>
          <w:b/>
          <w:bCs/>
          <w:i/>
          <w:iCs/>
        </w:rPr>
        <w:t>HelloAsso</w:t>
      </w:r>
      <w:proofErr w:type="spellEnd"/>
      <w:r w:rsidRPr="006536C3">
        <w:rPr>
          <w:b/>
          <w:bCs/>
        </w:rPr>
        <w:t xml:space="preserve"> </w:t>
      </w:r>
      <w:r w:rsidRPr="006536C3">
        <w:br/>
        <w:t xml:space="preserve">Vous pouvez effectuer un don unique ou un don mensuel à travers la plateforme </w:t>
      </w:r>
      <w:proofErr w:type="spellStart"/>
      <w:r w:rsidRPr="006536C3">
        <w:t>HelloAsso</w:t>
      </w:r>
      <w:proofErr w:type="spellEnd"/>
      <w:r w:rsidRPr="006536C3">
        <w:t xml:space="preserve"> à l’adresse suivante : </w:t>
      </w:r>
      <w:hyperlink r:id="rId4" w:history="1">
        <w:r w:rsidRPr="006536C3">
          <w:rPr>
            <w:rStyle w:val="Lienhypertexte"/>
          </w:rPr>
          <w:t>https://www.helloasso.com/associations/anafe/formulaires/1</w:t>
        </w:r>
      </w:hyperlink>
    </w:p>
    <w:p w14:paraId="463A9996" w14:textId="77777777" w:rsidR="006536C3" w:rsidRPr="006536C3" w:rsidRDefault="006536C3" w:rsidP="006536C3">
      <w:r w:rsidRPr="006536C3">
        <w:rPr>
          <w:b/>
          <w:bCs/>
          <w:i/>
          <w:iCs/>
        </w:rPr>
        <w:t>Chèque</w:t>
      </w:r>
      <w:r w:rsidRPr="006536C3">
        <w:rPr>
          <w:b/>
          <w:bCs/>
        </w:rPr>
        <w:t xml:space="preserve"> </w:t>
      </w:r>
      <w:r w:rsidRPr="006536C3">
        <w:br/>
        <w:t xml:space="preserve">Vous pouvez nous faire un don par chèque en remplissant le document « don par chèque » </w:t>
      </w:r>
      <w:commentRangeStart w:id="0"/>
      <w:r w:rsidRPr="006536C3">
        <w:t xml:space="preserve">ci-dessous </w:t>
      </w:r>
      <w:commentRangeEnd w:id="0"/>
      <w:r w:rsidR="00456577">
        <w:rPr>
          <w:rStyle w:val="Marquedecommentaire"/>
        </w:rPr>
        <w:commentReference w:id="0"/>
      </w:r>
      <w:r w:rsidRPr="006536C3">
        <w:t>et en nous le renvoyant à l’adresse : Anafé, 21 ter rue Voltaire, 75011 Paris.</w:t>
      </w:r>
    </w:p>
    <w:p w14:paraId="5122EEF3" w14:textId="77777777" w:rsidR="006536C3" w:rsidRPr="006536C3" w:rsidRDefault="006536C3" w:rsidP="006536C3">
      <w:r w:rsidRPr="006536C3">
        <w:rPr>
          <w:b/>
          <w:bCs/>
          <w:i/>
          <w:iCs/>
        </w:rPr>
        <w:t>Virement</w:t>
      </w:r>
      <w:r w:rsidRPr="006536C3">
        <w:rPr>
          <w:i/>
          <w:iCs/>
        </w:rPr>
        <w:t xml:space="preserve"> </w:t>
      </w:r>
      <w:r w:rsidRPr="006536C3">
        <w:br/>
        <w:t>Si vous souhaitez effectuer un virement à l’Anafé, vous pouvez prendre contact avec notre équipe salariée à l’adresse : contact@anafe.org</w:t>
      </w:r>
    </w:p>
    <w:p w14:paraId="41D8C757" w14:textId="77777777" w:rsidR="002C57F7" w:rsidRDefault="002C57F7"/>
    <w:sectPr w:rsidR="002C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afé Anafé" w:date="2024-10-11T16:09:00Z" w:initials="AA">
    <w:p w14:paraId="46B848E7" w14:textId="478FC522" w:rsidR="00456577" w:rsidRDefault="00456577">
      <w:pPr>
        <w:pStyle w:val="Commentaire"/>
      </w:pPr>
      <w:r>
        <w:rPr>
          <w:rStyle w:val="Marquedecommentaire"/>
        </w:rPr>
        <w:annotationRef/>
      </w:r>
      <w:r>
        <w:t>A modifier en fonction de l’emplacement de ce document la page web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6B848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F150DE" w16cex:dateUtc="2024-10-11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B848E7" w16cid:durableId="05F150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afé Anafé">
    <w15:presenceInfo w15:providerId="Windows Live" w15:userId="11ccd5b6c12fde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C3"/>
    <w:rsid w:val="001C3B04"/>
    <w:rsid w:val="002C57F7"/>
    <w:rsid w:val="003667EA"/>
    <w:rsid w:val="00456577"/>
    <w:rsid w:val="006536C3"/>
    <w:rsid w:val="009E3C8B"/>
    <w:rsid w:val="00D53805"/>
    <w:rsid w:val="00F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7306"/>
  <w15:chartTrackingRefBased/>
  <w15:docId w15:val="{16120A97-87D2-4098-8181-7ECAD3C1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36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36C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5657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565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65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5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5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https://www.helloasso.com/associations/anafe/formulaires/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Anafé Anafé</dc:creator>
  <cp:keywords/>
  <dc:description/>
  <cp:lastModifiedBy>Anafé Anafé</cp:lastModifiedBy>
  <cp:revision>2</cp:revision>
  <dcterms:created xsi:type="dcterms:W3CDTF">2024-10-14T15:13:00Z</dcterms:created>
  <dcterms:modified xsi:type="dcterms:W3CDTF">2024-10-14T15:13:00Z</dcterms:modified>
</cp:coreProperties>
</file>